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55"/>
        <w:gridCol w:w="5779"/>
        <w:gridCol w:w="2977"/>
        <w:gridCol w:w="1275"/>
      </w:tblGrid>
      <w:tr w:rsidR="00065865" w14:paraId="1838B87B" w14:textId="573B8F79" w:rsidTr="007B12A3">
        <w:trPr>
          <w:trHeight w:val="560"/>
        </w:trPr>
        <w:tc>
          <w:tcPr>
            <w:tcW w:w="1129" w:type="dxa"/>
            <w:noWrap/>
            <w:vAlign w:val="center"/>
          </w:tcPr>
          <w:p w14:paraId="4D7A1D7D" w14:textId="77777777" w:rsidR="00065865" w:rsidRDefault="00065865" w:rsidP="004065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1255" w:type="dxa"/>
            <w:noWrap/>
            <w:vAlign w:val="center"/>
          </w:tcPr>
          <w:p w14:paraId="60CA17A7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779" w:type="dxa"/>
            <w:noWrap/>
            <w:vAlign w:val="center"/>
          </w:tcPr>
          <w:p w14:paraId="43FA5A4D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77" w:type="dxa"/>
            <w:noWrap/>
            <w:vAlign w:val="center"/>
          </w:tcPr>
          <w:p w14:paraId="766726BE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275" w:type="dxa"/>
            <w:noWrap/>
            <w:vAlign w:val="center"/>
          </w:tcPr>
          <w:p w14:paraId="6E464101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7B12A3" w14:paraId="6F001D73" w14:textId="384F3F66" w:rsidTr="007B12A3">
        <w:trPr>
          <w:trHeight w:val="777"/>
        </w:trPr>
        <w:tc>
          <w:tcPr>
            <w:tcW w:w="1129" w:type="dxa"/>
            <w:noWrap/>
            <w:vAlign w:val="center"/>
          </w:tcPr>
          <w:p w14:paraId="5309F690" w14:textId="21235F47" w:rsidR="007B12A3" w:rsidRDefault="007B12A3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31.08</w:t>
            </w:r>
          </w:p>
        </w:tc>
        <w:tc>
          <w:tcPr>
            <w:tcW w:w="1255" w:type="dxa"/>
            <w:noWrap/>
            <w:vAlign w:val="center"/>
          </w:tcPr>
          <w:p w14:paraId="4044CEC6" w14:textId="082E77A2" w:rsidR="007B12A3" w:rsidRDefault="007B12A3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779" w:type="dxa"/>
            <w:noWrap/>
            <w:vAlign w:val="center"/>
          </w:tcPr>
          <w:p w14:paraId="2ABD6151" w14:textId="1FCF7317" w:rsidR="007B12A3" w:rsidRDefault="007B12A3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3416E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977" w:type="dxa"/>
            <w:noWrap/>
            <w:vAlign w:val="center"/>
          </w:tcPr>
          <w:p w14:paraId="3E4B1CAB" w14:textId="7C875086" w:rsidR="007B12A3" w:rsidRPr="00434A3D" w:rsidRDefault="007B12A3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</w:t>
            </w:r>
            <w:r w:rsidRPr="00434A3D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д-р </w:t>
            </w:r>
            <w:r w:rsidRPr="00434A3D">
              <w:rPr>
                <w:rFonts w:ascii="Arial" w:hAnsi="Arial" w:cs="Arial"/>
                <w:bCs/>
              </w:rPr>
              <w:t>Цв. Василев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6297A775" w14:textId="45DE8EEB" w:rsidR="009D33BE" w:rsidRPr="0049696B" w:rsidRDefault="009D33BE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9696B">
              <w:rPr>
                <w:rFonts w:ascii="Arial" w:hAnsi="Arial" w:cs="Arial"/>
                <w:b/>
                <w:bCs/>
                <w:lang w:val="en-US"/>
              </w:rPr>
              <w:t>2.209</w:t>
            </w:r>
          </w:p>
        </w:tc>
      </w:tr>
      <w:tr w:rsidR="007B12A3" w14:paraId="04BE5EA0" w14:textId="5A9C2EF3" w:rsidTr="007B12A3">
        <w:trPr>
          <w:trHeight w:val="639"/>
        </w:trPr>
        <w:tc>
          <w:tcPr>
            <w:tcW w:w="1129" w:type="dxa"/>
            <w:noWrap/>
            <w:vAlign w:val="center"/>
          </w:tcPr>
          <w:p w14:paraId="7276BED5" w14:textId="62E3767D" w:rsidR="007B12A3" w:rsidRDefault="007B12A3" w:rsidP="00747C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31.08</w:t>
            </w:r>
          </w:p>
        </w:tc>
        <w:tc>
          <w:tcPr>
            <w:tcW w:w="1255" w:type="dxa"/>
            <w:noWrap/>
            <w:vAlign w:val="center"/>
          </w:tcPr>
          <w:p w14:paraId="5083ED89" w14:textId="05308633" w:rsidR="007B12A3" w:rsidRDefault="007B12A3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779" w:type="dxa"/>
            <w:noWrap/>
            <w:vAlign w:val="center"/>
          </w:tcPr>
          <w:p w14:paraId="703C79DB" w14:textId="108FA3DC" w:rsidR="007B12A3" w:rsidRPr="009926E5" w:rsidRDefault="007B12A3" w:rsidP="00FC433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Обработка на изображения, ООП, КГ</w:t>
            </w:r>
          </w:p>
        </w:tc>
        <w:tc>
          <w:tcPr>
            <w:tcW w:w="2977" w:type="dxa"/>
            <w:noWrap/>
            <w:vAlign w:val="center"/>
          </w:tcPr>
          <w:p w14:paraId="5B1BC5A3" w14:textId="70E9DA4A" w:rsidR="007B12A3" w:rsidRPr="00434A3D" w:rsidRDefault="007B12A3" w:rsidP="00FC433C">
            <w:pPr>
              <w:jc w:val="center"/>
              <w:rPr>
                <w:rFonts w:ascii="Arial" w:hAnsi="Arial" w:cs="Arial"/>
                <w:bCs/>
              </w:rPr>
            </w:pPr>
            <w:r w:rsidRPr="003F55CF">
              <w:rPr>
                <w:rFonts w:ascii="Arial" w:hAnsi="Arial" w:cs="Arial"/>
                <w:bCs/>
              </w:rPr>
              <w:t>доц. д-р  Р. Русев</w:t>
            </w:r>
          </w:p>
        </w:tc>
        <w:tc>
          <w:tcPr>
            <w:tcW w:w="1275" w:type="dxa"/>
            <w:vMerge/>
            <w:noWrap/>
            <w:vAlign w:val="center"/>
          </w:tcPr>
          <w:p w14:paraId="5379DA73" w14:textId="77777777" w:rsidR="007B12A3" w:rsidRPr="0049696B" w:rsidRDefault="007B12A3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12A3" w14:paraId="7452D48E" w14:textId="77777777" w:rsidTr="007B12A3">
        <w:trPr>
          <w:trHeight w:val="639"/>
        </w:trPr>
        <w:tc>
          <w:tcPr>
            <w:tcW w:w="1129" w:type="dxa"/>
            <w:noWrap/>
            <w:vAlign w:val="center"/>
          </w:tcPr>
          <w:p w14:paraId="4A58DC62" w14:textId="66D6B38D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31.08</w:t>
            </w:r>
          </w:p>
        </w:tc>
        <w:tc>
          <w:tcPr>
            <w:tcW w:w="1255" w:type="dxa"/>
            <w:noWrap/>
            <w:vAlign w:val="center"/>
          </w:tcPr>
          <w:p w14:paraId="4E0B86D3" w14:textId="451026DB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9D33BE">
              <w:rPr>
                <w:rFonts w:ascii="Arial" w:hAnsi="Arial" w:cs="Arial"/>
                <w:b/>
                <w:bCs/>
                <w:lang w:val="en-US"/>
              </w:rPr>
              <w:t>0</w:t>
            </w:r>
            <w:r w:rsidR="00A974E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5779" w:type="dxa"/>
            <w:noWrap/>
            <w:vAlign w:val="center"/>
          </w:tcPr>
          <w:p w14:paraId="2B4023B8" w14:textId="51AD571A" w:rsidR="007B12A3" w:rsidRDefault="007B12A3" w:rsidP="007B12A3">
            <w:pPr>
              <w:jc w:val="center"/>
              <w:rPr>
                <w:rFonts w:ascii="Arial" w:hAnsi="Arial" w:cs="Arial"/>
              </w:rPr>
            </w:pPr>
            <w:r w:rsidRPr="00F90095">
              <w:rPr>
                <w:rFonts w:ascii="Arial" w:hAnsi="Arial" w:cs="Arial"/>
              </w:rPr>
              <w:t>ИСТ1,</w:t>
            </w:r>
            <w:r>
              <w:rPr>
                <w:rFonts w:ascii="Arial" w:hAnsi="Arial" w:cs="Arial"/>
              </w:rPr>
              <w:t xml:space="preserve"> ИСТ2,</w:t>
            </w:r>
            <w:r w:rsidRPr="00F90095">
              <w:rPr>
                <w:rFonts w:ascii="Arial" w:hAnsi="Arial" w:cs="Arial"/>
              </w:rPr>
              <w:t xml:space="preserve"> ИТБ</w:t>
            </w:r>
            <w:r>
              <w:rPr>
                <w:rFonts w:ascii="Arial" w:hAnsi="Arial" w:cs="Arial"/>
              </w:rPr>
              <w:t xml:space="preserve">, Информатика, ИС, </w:t>
            </w:r>
            <w:r w:rsidRPr="00F90095">
              <w:rPr>
                <w:rFonts w:ascii="Arial" w:hAnsi="Arial" w:cs="Arial"/>
              </w:rPr>
              <w:t>Системно програмиране</w:t>
            </w:r>
          </w:p>
        </w:tc>
        <w:tc>
          <w:tcPr>
            <w:tcW w:w="2977" w:type="dxa"/>
            <w:noWrap/>
            <w:vAlign w:val="center"/>
          </w:tcPr>
          <w:p w14:paraId="56A7263B" w14:textId="01F35D23" w:rsidR="007B12A3" w:rsidRPr="003F55CF" w:rsidRDefault="007B12A3" w:rsidP="007B12A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гл. ас. д-р М. Андреева</w:t>
            </w:r>
          </w:p>
        </w:tc>
        <w:tc>
          <w:tcPr>
            <w:tcW w:w="1275" w:type="dxa"/>
            <w:vMerge/>
            <w:noWrap/>
            <w:vAlign w:val="center"/>
          </w:tcPr>
          <w:p w14:paraId="65727DD9" w14:textId="77777777" w:rsidR="007B12A3" w:rsidRPr="0049696B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12A3" w14:paraId="661562CF" w14:textId="77777777" w:rsidTr="007B12A3">
        <w:trPr>
          <w:trHeight w:val="769"/>
        </w:trPr>
        <w:tc>
          <w:tcPr>
            <w:tcW w:w="1129" w:type="dxa"/>
            <w:noWrap/>
            <w:vAlign w:val="center"/>
          </w:tcPr>
          <w:p w14:paraId="02403B64" w14:textId="43F2BDF2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31.08</w:t>
            </w:r>
          </w:p>
        </w:tc>
        <w:tc>
          <w:tcPr>
            <w:tcW w:w="1255" w:type="dxa"/>
            <w:noWrap/>
            <w:vAlign w:val="center"/>
          </w:tcPr>
          <w:p w14:paraId="7533264B" w14:textId="1E8AD52A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779" w:type="dxa"/>
            <w:noWrap/>
            <w:vAlign w:val="center"/>
          </w:tcPr>
          <w:p w14:paraId="46510994" w14:textId="46FE343E" w:rsidR="007B12A3" w:rsidRDefault="007B12A3" w:rsidP="007B1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Непроцедурно програмиране, </w:t>
            </w:r>
            <w:r w:rsidRPr="00747C6C">
              <w:rPr>
                <w:rFonts w:ascii="Arial" w:hAnsi="Arial" w:cs="Arial"/>
                <w:color w:val="000000"/>
              </w:rPr>
              <w:t>Изкуствен интелект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47C6C">
              <w:rPr>
                <w:rFonts w:ascii="Arial" w:hAnsi="Arial" w:cs="Arial"/>
                <w:color w:val="000000"/>
              </w:rPr>
              <w:t xml:space="preserve"> Човеко-машинен интерфейс</w:t>
            </w:r>
          </w:p>
        </w:tc>
        <w:tc>
          <w:tcPr>
            <w:tcW w:w="2977" w:type="dxa"/>
            <w:noWrap/>
            <w:vAlign w:val="center"/>
          </w:tcPr>
          <w:p w14:paraId="2DE946C3" w14:textId="3E84CC56" w:rsidR="007B12A3" w:rsidRDefault="007B12A3" w:rsidP="007B12A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694C7211" w14:textId="17D4F14C" w:rsidR="007B12A3" w:rsidRPr="0049696B" w:rsidRDefault="009D33BE" w:rsidP="009D33B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9696B">
              <w:rPr>
                <w:rFonts w:ascii="Arial" w:hAnsi="Arial" w:cs="Arial"/>
                <w:b/>
                <w:bCs/>
                <w:lang w:val="en-US"/>
              </w:rPr>
              <w:t>1.317</w:t>
            </w:r>
          </w:p>
        </w:tc>
      </w:tr>
      <w:tr w:rsidR="007B12A3" w14:paraId="78617D2F" w14:textId="77777777" w:rsidTr="002229CA">
        <w:trPr>
          <w:trHeight w:val="425"/>
        </w:trPr>
        <w:tc>
          <w:tcPr>
            <w:tcW w:w="1129" w:type="dxa"/>
            <w:noWrap/>
            <w:vAlign w:val="center"/>
          </w:tcPr>
          <w:p w14:paraId="3CD9662D" w14:textId="615D6452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31.08</w:t>
            </w:r>
          </w:p>
        </w:tc>
        <w:tc>
          <w:tcPr>
            <w:tcW w:w="1255" w:type="dxa"/>
            <w:noWrap/>
            <w:vAlign w:val="center"/>
          </w:tcPr>
          <w:p w14:paraId="7B31ABF4" w14:textId="7C2358FC" w:rsidR="007B12A3" w:rsidRPr="007B12A3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5779" w:type="dxa"/>
            <w:noWrap/>
            <w:vAlign w:val="center"/>
          </w:tcPr>
          <w:p w14:paraId="3B9EA727" w14:textId="0BE1EF92" w:rsidR="007B12A3" w:rsidRPr="00747C6C" w:rsidRDefault="007B12A3" w:rsidP="007B12A3">
            <w:pPr>
              <w:jc w:val="center"/>
              <w:rPr>
                <w:rFonts w:ascii="Arial" w:hAnsi="Arial" w:cs="Arial"/>
                <w:color w:val="000000"/>
              </w:rPr>
            </w:pPr>
            <w:r w:rsidRPr="00747C6C">
              <w:rPr>
                <w:rFonts w:ascii="Arial" w:hAnsi="Arial" w:cs="Arial"/>
                <w:color w:val="000000"/>
              </w:rPr>
              <w:t>Непроцедурно програмиране</w:t>
            </w:r>
          </w:p>
        </w:tc>
        <w:tc>
          <w:tcPr>
            <w:tcW w:w="2977" w:type="dxa"/>
            <w:noWrap/>
            <w:vAlign w:val="center"/>
          </w:tcPr>
          <w:p w14:paraId="507F5237" w14:textId="70606109" w:rsidR="007B12A3" w:rsidRPr="007B12A3" w:rsidRDefault="007B12A3" w:rsidP="007B12A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С. Антонов</w:t>
            </w:r>
          </w:p>
        </w:tc>
        <w:tc>
          <w:tcPr>
            <w:tcW w:w="1275" w:type="dxa"/>
            <w:vMerge/>
            <w:noWrap/>
            <w:vAlign w:val="center"/>
          </w:tcPr>
          <w:p w14:paraId="3F81FA06" w14:textId="77777777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B12A3" w14:paraId="739695D5" w14:textId="101B28C8" w:rsidTr="007B12A3">
        <w:trPr>
          <w:trHeight w:val="465"/>
        </w:trPr>
        <w:tc>
          <w:tcPr>
            <w:tcW w:w="1129" w:type="dxa"/>
            <w:noWrap/>
            <w:vAlign w:val="center"/>
          </w:tcPr>
          <w:p w14:paraId="1640C25F" w14:textId="58C20809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31.08</w:t>
            </w:r>
          </w:p>
        </w:tc>
        <w:tc>
          <w:tcPr>
            <w:tcW w:w="1255" w:type="dxa"/>
            <w:noWrap/>
            <w:vAlign w:val="center"/>
          </w:tcPr>
          <w:p w14:paraId="4D6D6A5D" w14:textId="0DF48FE1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779" w:type="dxa"/>
            <w:noWrap/>
            <w:vAlign w:val="center"/>
          </w:tcPr>
          <w:p w14:paraId="79963FEF" w14:textId="48B0EB84" w:rsidR="007B12A3" w:rsidRPr="0023416E" w:rsidRDefault="007B12A3" w:rsidP="007B12A3">
            <w:pPr>
              <w:jc w:val="center"/>
              <w:rPr>
                <w:rFonts w:ascii="Arial" w:hAnsi="Arial" w:cs="Arial"/>
              </w:rPr>
            </w:pPr>
            <w:r w:rsidRPr="00D42161">
              <w:rPr>
                <w:rFonts w:ascii="Arial" w:hAnsi="Arial" w:cs="Arial"/>
                <w:color w:val="000000"/>
              </w:rPr>
              <w:t>Увод в програмирането, Софтуерни технологии</w:t>
            </w:r>
          </w:p>
        </w:tc>
        <w:tc>
          <w:tcPr>
            <w:tcW w:w="2977" w:type="dxa"/>
            <w:noWrap/>
            <w:vAlign w:val="center"/>
          </w:tcPr>
          <w:p w14:paraId="141F9EFA" w14:textId="5E9B908A" w:rsidR="007B12A3" w:rsidRPr="00434A3D" w:rsidRDefault="007B12A3" w:rsidP="007B12A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доц. д-р Пл. Христова </w:t>
            </w:r>
          </w:p>
        </w:tc>
        <w:tc>
          <w:tcPr>
            <w:tcW w:w="1275" w:type="dxa"/>
            <w:vMerge/>
            <w:noWrap/>
            <w:vAlign w:val="center"/>
          </w:tcPr>
          <w:p w14:paraId="1C2286B5" w14:textId="77777777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29CA" w14:paraId="2A7381C2" w14:textId="77777777" w:rsidTr="007B12A3">
        <w:trPr>
          <w:trHeight w:val="465"/>
        </w:trPr>
        <w:tc>
          <w:tcPr>
            <w:tcW w:w="1129" w:type="dxa"/>
            <w:noWrap/>
            <w:vAlign w:val="center"/>
          </w:tcPr>
          <w:p w14:paraId="7AFD1BBD" w14:textId="4E326C5B" w:rsidR="002229CA" w:rsidRDefault="002229CA" w:rsidP="002229C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31.08</w:t>
            </w:r>
          </w:p>
        </w:tc>
        <w:tc>
          <w:tcPr>
            <w:tcW w:w="1255" w:type="dxa"/>
            <w:noWrap/>
            <w:vAlign w:val="center"/>
          </w:tcPr>
          <w:p w14:paraId="5B1E0C95" w14:textId="7F73CFF9" w:rsidR="002229CA" w:rsidRDefault="002229CA" w:rsidP="002229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5779" w:type="dxa"/>
            <w:noWrap/>
            <w:vAlign w:val="center"/>
          </w:tcPr>
          <w:p w14:paraId="2AD59D4D" w14:textId="18FE7966" w:rsidR="002229CA" w:rsidRPr="00D42161" w:rsidRDefault="002229CA" w:rsidP="002229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Бази от данни, Програмиране и анализ на алгоритми</w:t>
            </w:r>
          </w:p>
        </w:tc>
        <w:tc>
          <w:tcPr>
            <w:tcW w:w="2977" w:type="dxa"/>
            <w:noWrap/>
            <w:vAlign w:val="center"/>
          </w:tcPr>
          <w:p w14:paraId="60005F66" w14:textId="7583EDEE" w:rsidR="002229CA" w:rsidRDefault="002229CA" w:rsidP="002229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275" w:type="dxa"/>
            <w:noWrap/>
            <w:vAlign w:val="center"/>
          </w:tcPr>
          <w:p w14:paraId="0958B063" w14:textId="614BC649" w:rsidR="002229CA" w:rsidRDefault="002229CA" w:rsidP="002229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1.426</w:t>
            </w:r>
          </w:p>
        </w:tc>
      </w:tr>
      <w:tr w:rsidR="007B12A3" w14:paraId="4C37E2A9" w14:textId="77777777" w:rsidTr="007B12A3">
        <w:trPr>
          <w:trHeight w:val="465"/>
        </w:trPr>
        <w:tc>
          <w:tcPr>
            <w:tcW w:w="1129" w:type="dxa"/>
            <w:noWrap/>
            <w:vAlign w:val="center"/>
          </w:tcPr>
          <w:p w14:paraId="0FA57F13" w14:textId="2AA1AE62" w:rsidR="007B12A3" w:rsidRP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31.08</w:t>
            </w:r>
          </w:p>
        </w:tc>
        <w:tc>
          <w:tcPr>
            <w:tcW w:w="1255" w:type="dxa"/>
            <w:noWrap/>
            <w:vAlign w:val="center"/>
          </w:tcPr>
          <w:p w14:paraId="5B08B9F1" w14:textId="31FB89DC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5779" w:type="dxa"/>
            <w:noWrap/>
            <w:vAlign w:val="center"/>
          </w:tcPr>
          <w:p w14:paraId="78D23BAC" w14:textId="13DCDBC0" w:rsidR="007B12A3" w:rsidRPr="00D42161" w:rsidRDefault="007B12A3" w:rsidP="007B12A3">
            <w:pPr>
              <w:jc w:val="center"/>
              <w:rPr>
                <w:rFonts w:ascii="Arial" w:hAnsi="Arial" w:cs="Arial"/>
                <w:color w:val="000000"/>
              </w:rPr>
            </w:pPr>
            <w:r w:rsidRPr="002C7B54">
              <w:rPr>
                <w:rFonts w:ascii="Arial" w:hAnsi="Arial" w:cs="Arial"/>
              </w:rPr>
              <w:t>Въведение в информатиката</w:t>
            </w:r>
            <w:r>
              <w:rPr>
                <w:rFonts w:ascii="Arial" w:hAnsi="Arial" w:cs="Arial"/>
              </w:rPr>
              <w:t>, СДП</w:t>
            </w:r>
          </w:p>
        </w:tc>
        <w:tc>
          <w:tcPr>
            <w:tcW w:w="2977" w:type="dxa"/>
            <w:noWrap/>
            <w:vAlign w:val="center"/>
          </w:tcPr>
          <w:p w14:paraId="34482F9E" w14:textId="2721633D" w:rsidR="007B12A3" w:rsidRDefault="007B12A3" w:rsidP="007B12A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Г. Атанасова</w:t>
            </w:r>
          </w:p>
        </w:tc>
        <w:tc>
          <w:tcPr>
            <w:tcW w:w="1275" w:type="dxa"/>
            <w:noWrap/>
            <w:vAlign w:val="center"/>
          </w:tcPr>
          <w:p w14:paraId="50579D3C" w14:textId="268D1D7B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1.402</w:t>
            </w:r>
          </w:p>
        </w:tc>
      </w:tr>
      <w:tr w:rsidR="007B12A3" w14:paraId="0852193D" w14:textId="77777777" w:rsidTr="007B12A3">
        <w:trPr>
          <w:trHeight w:val="512"/>
        </w:trPr>
        <w:tc>
          <w:tcPr>
            <w:tcW w:w="1129" w:type="dxa"/>
            <w:noWrap/>
            <w:vAlign w:val="center"/>
          </w:tcPr>
          <w:p w14:paraId="1A4C885A" w14:textId="3FAC22B4" w:rsidR="007B12A3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31.08</w:t>
            </w:r>
          </w:p>
        </w:tc>
        <w:tc>
          <w:tcPr>
            <w:tcW w:w="1255" w:type="dxa"/>
            <w:noWrap/>
            <w:vAlign w:val="center"/>
          </w:tcPr>
          <w:p w14:paraId="0517A48A" w14:textId="7B8461AC" w:rsidR="007B12A3" w:rsidRDefault="007B12A3" w:rsidP="007B1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779" w:type="dxa"/>
            <w:noWrap/>
            <w:vAlign w:val="center"/>
          </w:tcPr>
          <w:p w14:paraId="770FEC50" w14:textId="32BC5EB3" w:rsidR="007B12A3" w:rsidRPr="00F90095" w:rsidRDefault="007B12A3" w:rsidP="007B1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ПМУ, КОП, ЕАИ</w:t>
            </w:r>
          </w:p>
        </w:tc>
        <w:tc>
          <w:tcPr>
            <w:tcW w:w="2977" w:type="dxa"/>
            <w:noWrap/>
            <w:vAlign w:val="center"/>
          </w:tcPr>
          <w:p w14:paraId="38E9C362" w14:textId="3D93B51A" w:rsidR="007B12A3" w:rsidRDefault="007B12A3" w:rsidP="007B1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25EA9B84" w14:textId="77777777" w:rsidR="007B12A3" w:rsidRPr="005C4C84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1.405</w:t>
            </w:r>
            <w:r>
              <w:rPr>
                <w:rFonts w:ascii="Arial" w:hAnsi="Arial" w:cs="Arial"/>
                <w:b/>
                <w:bCs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  <w:p w14:paraId="7AF94610" w14:textId="309A2E2F" w:rsidR="007B12A3" w:rsidRPr="00F62FD7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B12A3" w14:paraId="7DC9FC1D" w14:textId="58C31475" w:rsidTr="007B12A3">
        <w:trPr>
          <w:trHeight w:val="1028"/>
        </w:trPr>
        <w:tc>
          <w:tcPr>
            <w:tcW w:w="1129" w:type="dxa"/>
            <w:noWrap/>
            <w:vAlign w:val="center"/>
          </w:tcPr>
          <w:p w14:paraId="50D8FDB9" w14:textId="4FF84672" w:rsidR="007B12A3" w:rsidRPr="00F9773F" w:rsidRDefault="007B12A3" w:rsidP="007B1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31.08</w:t>
            </w:r>
          </w:p>
        </w:tc>
        <w:tc>
          <w:tcPr>
            <w:tcW w:w="1255" w:type="dxa"/>
            <w:noWrap/>
            <w:vAlign w:val="center"/>
          </w:tcPr>
          <w:p w14:paraId="2F8A802B" w14:textId="57AE859E" w:rsidR="007B12A3" w:rsidRDefault="007B12A3" w:rsidP="007B1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779" w:type="dxa"/>
            <w:noWrap/>
            <w:vAlign w:val="center"/>
          </w:tcPr>
          <w:p w14:paraId="6F63C2EA" w14:textId="3F9C2F81" w:rsidR="007B12A3" w:rsidRPr="00F90095" w:rsidRDefault="007B12A3" w:rsidP="007B12A3">
            <w:pPr>
              <w:jc w:val="center"/>
              <w:rPr>
                <w:rFonts w:ascii="Arial" w:hAnsi="Arial" w:cs="Arial"/>
              </w:rPr>
            </w:pPr>
            <w:r w:rsidRPr="00747C6C">
              <w:rPr>
                <w:rFonts w:ascii="Arial" w:hAnsi="Arial" w:cs="Arial"/>
              </w:rPr>
              <w:t>Интернет технологии,</w:t>
            </w:r>
            <w:r>
              <w:rPr>
                <w:rFonts w:ascii="Arial" w:hAnsi="Arial" w:cs="Arial"/>
              </w:rPr>
              <w:t>П</w:t>
            </w:r>
            <w:r w:rsidRPr="00747C6C">
              <w:rPr>
                <w:rFonts w:ascii="Arial" w:hAnsi="Arial" w:cs="Arial"/>
              </w:rPr>
              <w:t>рограмиране на асемблер,</w:t>
            </w:r>
            <w:r w:rsidRPr="00747C6C">
              <w:rPr>
                <w:rFonts w:ascii="Arial" w:hAnsi="Arial" w:cs="Arial"/>
              </w:rPr>
              <w:br/>
              <w:t>Тестване на софтуер,Програмиране за интернет</w:t>
            </w:r>
            <w:r w:rsidRPr="00747C6C">
              <w:rPr>
                <w:rFonts w:ascii="Arial" w:hAnsi="Arial" w:cs="Arial"/>
              </w:rPr>
              <w:br/>
              <w:t>Технология клиент-сървър</w:t>
            </w:r>
          </w:p>
        </w:tc>
        <w:tc>
          <w:tcPr>
            <w:tcW w:w="2977" w:type="dxa"/>
            <w:noWrap/>
            <w:vAlign w:val="center"/>
          </w:tcPr>
          <w:p w14:paraId="781442FC" w14:textId="3437CD9E" w:rsidR="007B12A3" w:rsidRDefault="007B12A3" w:rsidP="007B1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Димитров</w:t>
            </w:r>
          </w:p>
        </w:tc>
        <w:tc>
          <w:tcPr>
            <w:tcW w:w="1275" w:type="dxa"/>
            <w:vMerge/>
            <w:noWrap/>
            <w:vAlign w:val="center"/>
          </w:tcPr>
          <w:p w14:paraId="3C5AADCA" w14:textId="39E2E2DF" w:rsidR="007B12A3" w:rsidRPr="005C4C84" w:rsidRDefault="007B12A3" w:rsidP="007B12A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48D9EDA7" w14:textId="3C0FA0F9" w:rsidR="00FA3318" w:rsidRPr="00FC433C" w:rsidRDefault="00FC433C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433C">
        <w:rPr>
          <w:rFonts w:ascii="Arial" w:hAnsi="Arial" w:cs="Arial"/>
          <w:b/>
          <w:bCs/>
          <w:sz w:val="28"/>
          <w:szCs w:val="28"/>
        </w:rPr>
        <w:t>Есенна 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задочно обучение -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C271C7">
        <w:rPr>
          <w:rFonts w:ascii="Arial" w:hAnsi="Arial" w:cs="Arial"/>
          <w:b/>
          <w:bCs/>
          <w:sz w:val="28"/>
          <w:szCs w:val="28"/>
          <w:lang w:val="en-US"/>
        </w:rPr>
        <w:t>31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.0</w:t>
      </w:r>
      <w:r w:rsidR="00C271C7">
        <w:rPr>
          <w:rFonts w:ascii="Arial" w:hAnsi="Arial" w:cs="Arial"/>
          <w:b/>
          <w:bCs/>
          <w:sz w:val="28"/>
          <w:szCs w:val="28"/>
          <w:lang w:val="en-US"/>
        </w:rPr>
        <w:t>8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.20</w:t>
      </w:r>
      <w:r w:rsidR="00373CCD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C271C7">
        <w:rPr>
          <w:rFonts w:ascii="Arial" w:hAnsi="Arial" w:cs="Arial"/>
          <w:b/>
          <w:bCs/>
          <w:sz w:val="28"/>
          <w:szCs w:val="28"/>
          <w:lang w:val="en-US"/>
        </w:rPr>
        <w:t>4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877E66">
      <w:pPr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47036"/>
    <w:rsid w:val="00061CD2"/>
    <w:rsid w:val="00065865"/>
    <w:rsid w:val="00077929"/>
    <w:rsid w:val="000921EE"/>
    <w:rsid w:val="0016054C"/>
    <w:rsid w:val="00177302"/>
    <w:rsid w:val="001D693A"/>
    <w:rsid w:val="001F5C7C"/>
    <w:rsid w:val="00206EFE"/>
    <w:rsid w:val="002122A3"/>
    <w:rsid w:val="002229CA"/>
    <w:rsid w:val="0023416E"/>
    <w:rsid w:val="002C38CC"/>
    <w:rsid w:val="002C7B54"/>
    <w:rsid w:val="00316068"/>
    <w:rsid w:val="0034130C"/>
    <w:rsid w:val="00355F16"/>
    <w:rsid w:val="00373CCD"/>
    <w:rsid w:val="003D432E"/>
    <w:rsid w:val="003E060C"/>
    <w:rsid w:val="003F55CF"/>
    <w:rsid w:val="004065E4"/>
    <w:rsid w:val="00434A3D"/>
    <w:rsid w:val="0049696B"/>
    <w:rsid w:val="004A0F17"/>
    <w:rsid w:val="00506809"/>
    <w:rsid w:val="005177D2"/>
    <w:rsid w:val="00536B45"/>
    <w:rsid w:val="00567C72"/>
    <w:rsid w:val="00597091"/>
    <w:rsid w:val="005C4C84"/>
    <w:rsid w:val="006960B2"/>
    <w:rsid w:val="006A6B7C"/>
    <w:rsid w:val="006D4EF7"/>
    <w:rsid w:val="00747C6C"/>
    <w:rsid w:val="007B12A3"/>
    <w:rsid w:val="00835451"/>
    <w:rsid w:val="008415BC"/>
    <w:rsid w:val="0087319A"/>
    <w:rsid w:val="00877E66"/>
    <w:rsid w:val="00975AC6"/>
    <w:rsid w:val="009926E5"/>
    <w:rsid w:val="009D33BE"/>
    <w:rsid w:val="00A17D9C"/>
    <w:rsid w:val="00A24D23"/>
    <w:rsid w:val="00A974E8"/>
    <w:rsid w:val="00AA4B8F"/>
    <w:rsid w:val="00AB3AF4"/>
    <w:rsid w:val="00AB540E"/>
    <w:rsid w:val="00AE10BB"/>
    <w:rsid w:val="00AE7F10"/>
    <w:rsid w:val="00B14AF6"/>
    <w:rsid w:val="00B31B05"/>
    <w:rsid w:val="00B50563"/>
    <w:rsid w:val="00B7085F"/>
    <w:rsid w:val="00B85A2C"/>
    <w:rsid w:val="00BA4C26"/>
    <w:rsid w:val="00BB7F59"/>
    <w:rsid w:val="00BC5C57"/>
    <w:rsid w:val="00BF1520"/>
    <w:rsid w:val="00C271C7"/>
    <w:rsid w:val="00C46135"/>
    <w:rsid w:val="00C86FA7"/>
    <w:rsid w:val="00CA72AF"/>
    <w:rsid w:val="00CF0DE3"/>
    <w:rsid w:val="00D14810"/>
    <w:rsid w:val="00D25BAD"/>
    <w:rsid w:val="00D349E3"/>
    <w:rsid w:val="00D42161"/>
    <w:rsid w:val="00D4763F"/>
    <w:rsid w:val="00D844C2"/>
    <w:rsid w:val="00DA78E4"/>
    <w:rsid w:val="00DF4112"/>
    <w:rsid w:val="00E23599"/>
    <w:rsid w:val="00E80B10"/>
    <w:rsid w:val="00E92CA3"/>
    <w:rsid w:val="00EA1DE4"/>
    <w:rsid w:val="00ED11CB"/>
    <w:rsid w:val="00ED359D"/>
    <w:rsid w:val="00F22E09"/>
    <w:rsid w:val="00F57062"/>
    <w:rsid w:val="00F62FD7"/>
    <w:rsid w:val="00F90095"/>
    <w:rsid w:val="00F9773F"/>
    <w:rsid w:val="00FA3318"/>
    <w:rsid w:val="00FB70EB"/>
    <w:rsid w:val="00FC2A1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F674E"/>
  <w15:docId w15:val="{D2561D3D-83DD-45FD-B2A5-D2EE3FB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FFJ76XZJFQZ5-1691474628-102</_dlc_DocId>
    <_dlc_DocIdUrl xmlns="d182f1c7-95f2-4f54-b3f6-88a931a31b2e">
      <Url>https://www.uni-ruse.bg/Departments/IIT/_layouts/15/DocIdRedir.aspx?ID=FFJ76XZJFQZ5-1691474628-102</Url>
      <Description>FFJ76XZJFQZ5-1691474628-102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4D879D-971F-4013-A8E8-326085F6B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69129-D4D8-4AA8-88D7-AB6F3FF9ED5A}">
  <ds:schemaRefs>
    <ds:schemaRef ds:uri="http://schemas.microsoft.com/office/2006/metadata/properties"/>
    <ds:schemaRef ds:uri="http://schemas.microsoft.com/office/infopath/2007/PartnerControls"/>
    <ds:schemaRef ds:uri="d182f1c7-95f2-4f54-b3f6-88a931a31b2e"/>
  </ds:schemaRefs>
</ds:datastoreItem>
</file>

<file path=customXml/itemProps3.xml><?xml version="1.0" encoding="utf-8"?>
<ds:datastoreItem xmlns:ds="http://schemas.openxmlformats.org/officeDocument/2006/customXml" ds:itemID="{F9B94449-B1D0-48E8-9A94-FDB363730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2f1c7-95f2-4f54-b3f6-88a931a31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81A75A-81C2-4BD5-A23D-9FE608186A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IvchoEUmen</cp:lastModifiedBy>
  <cp:revision>8</cp:revision>
  <dcterms:created xsi:type="dcterms:W3CDTF">2024-08-25T12:54:00Z</dcterms:created>
  <dcterms:modified xsi:type="dcterms:W3CDTF">2024-08-26T08:21:00Z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4259e364-2217-4d94-affc-6ba904aac547</vt:lpwstr>
  </property>
</Properties>
</file>