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36F" w:rsidRDefault="00BF036F"/>
    <w:p w:rsidR="00BE73E1" w:rsidRPr="00981BA8" w:rsidRDefault="00BE73E1" w:rsidP="00BE73E1">
      <w:pPr>
        <w:ind w:firstLine="0"/>
        <w:jc w:val="center"/>
        <w:rPr>
          <w:rFonts w:ascii="Times New Roman" w:hAnsi="Times New Roman" w:cs="Times New Roman"/>
          <w:color w:val="000000"/>
          <w:sz w:val="24"/>
          <w:szCs w:val="24"/>
        </w:rPr>
      </w:pPr>
      <w:r w:rsidRPr="00981BA8">
        <w:rPr>
          <w:rFonts w:ascii="Times New Roman" w:hAnsi="Times New Roman" w:cs="Times New Roman"/>
          <w:color w:val="000000"/>
          <w:sz w:val="24"/>
          <w:szCs w:val="24"/>
        </w:rPr>
        <w:t>НОВО НАЧАЛО</w:t>
      </w:r>
    </w:p>
    <w:p w:rsidR="00BE73E1" w:rsidRPr="00981BA8" w:rsidRDefault="00BE73E1" w:rsidP="00BE73E1">
      <w:pPr>
        <w:rPr>
          <w:rFonts w:ascii="Times New Roman" w:hAnsi="Times New Roman" w:cs="Times New Roman"/>
          <w:color w:val="000000"/>
          <w:sz w:val="24"/>
          <w:szCs w:val="24"/>
        </w:rPr>
      </w:pPr>
    </w:p>
    <w:p w:rsidR="00BE73E1" w:rsidRPr="00981BA8" w:rsidRDefault="00BE73E1" w:rsidP="00BE73E1">
      <w:pPr>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Гина така и не се ожени. Не, че беше грозна, напротив – много привлекателна външност имаше – къдрави, кестеняви коси, очите с цвят на ясно небе, снагата височка, но малко по-налята, имаше склонност към напълняване. Каквото и да хапнеше все и се лепеше и то все около ханша. Това ѝ създаваше не комплекс, а някакво неприятно чувство, което я караше цял живот да се съобразява какво и как да яде. Не, че е имала много избор за това, тъй като от малка остана кръгло сираче, поради злополука с родителите ѝ. Баба ѝ и дядо ѝ я отгледаха от десетгодишна. Прекара много трудно детство. Ходеше пеша до съседното село, където беше училището. В нейното балканско селце, по-скоро би се нарекло махала, отколкото село нямаше достатъчно деца, за да има училище. Дали се раждаха по три, четири на година. Така, че заран рано, рано тръгваше, нарамила торбичката с книгите и тетрадките, докато завърши осми клас, след което се записа в Икономически техникум в областния град. В колко тавански стаи, </w:t>
      </w:r>
      <w:proofErr w:type="spellStart"/>
      <w:r w:rsidRPr="00981BA8">
        <w:rPr>
          <w:rFonts w:ascii="Times New Roman" w:hAnsi="Times New Roman" w:cs="Times New Roman"/>
          <w:color w:val="000000"/>
          <w:sz w:val="24"/>
          <w:szCs w:val="24"/>
        </w:rPr>
        <w:t>ветровалници</w:t>
      </w:r>
      <w:proofErr w:type="spellEnd"/>
      <w:r w:rsidRPr="00981BA8">
        <w:rPr>
          <w:rFonts w:ascii="Times New Roman" w:hAnsi="Times New Roman" w:cs="Times New Roman"/>
          <w:color w:val="000000"/>
          <w:sz w:val="24"/>
          <w:szCs w:val="24"/>
        </w:rPr>
        <w:t>, в колко мазета мухлясали, пълни с плъхове и мишки живя, но нейсе, завърши, макар и мизерно да минаха тези години и си намери работа, за да се издържа. Баба ѝ и дядо ѝ бяха грохнали вече и не можеше да разчита повече на тях, а и не искаше да ги притеснява. Беше благодарна, че с обич са я отгледали, че са ѝ дали сигурност и насока в живота. А беше стъпила и на много добра основа. Закърмена още от малка с християнските добродетели, бе израсла умна, добра и най-вече състрадателна към болките на хората. Като завърши средно, започна работа като чистачка в най-голямото училище в града. Бе решила, че това няма да е края на нейните усилия за по-добро образование, затова старателно се подготвяше да кандидатства в някое висше учебно заведение. И кое, кое, реши, че пак ще е нещо свързано с придобитата ѝ средна професионална квалификация. Работеше и упорито учеше, и бе възнаградена за усилията си. Приеха я в Икономически университет задочно, разбира се. Лукса като нейните връстници на редовно обучение не можеше да си позволи. Но това не я притесняваше. Свикнала бе на труд още от малка и залягаше здраво над дебелите книги. Продължи да работи в училището, а директорката ѝ влизаше в положението; като млад и кадърен човек не ѝ създаваше грижи и я пускаше в отпуск по време на задължителните кратки присъствия в Института. Завърши с отличие и грамота. По това време, счетоводителката на училището вече бе навършила възрастта и годините за пенсия и бе излязла в полагаемия ѝ се платен годишен отпуск. Гина кандидатства за мястото ѝ и молбата ѝ бе одобрена. Така, че продължи трудовия си стаж там, където го започна. Там се и пенсионира. Междувременно чрез заем беше си купила и не голям апартамент, но за голямо нейно съжаление баба ѝ и дядо ѝ не можаха да се порадват на изучилата се и устроила в живота внучка. Бяха починали на последната година от следването ѝ. Така, че тя всеки свободен ден и най-вече през лятото по време на отпуск, отдаваше на своя роден дом, да го поизчисти, да насади нещо в градината, някой ремонт на къщата да направи. Беше и за жена, и за мъж. Не се даваше и никаква мъжка работа не ѝ се опираше като се почне от сменянето на бушон, та се стигне до покрива. Не търсеше никой за подобни дейности; срамуваше се от себе си, ако нещо ѝ се опре, така, че се беше научила с всичко да се справя.</w:t>
      </w:r>
    </w:p>
    <w:p w:rsidR="00BE73E1" w:rsidRPr="00981BA8" w:rsidRDefault="00BE73E1" w:rsidP="00BE73E1">
      <w:pPr>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Въпросното ново начало се случи в един неделен ден, когато както винаги Гина се връщаше от поредното си пребиваване на село. Чакаше автобуса на спирката в общинската автогара, който да я откара до областния град. Превозното средство пристигна и хората се качиха, но отвън остана едно десетина годишно момче, видя ѝ се малко </w:t>
      </w:r>
      <w:proofErr w:type="spellStart"/>
      <w:r w:rsidRPr="00981BA8">
        <w:rPr>
          <w:rFonts w:ascii="Times New Roman" w:hAnsi="Times New Roman" w:cs="Times New Roman"/>
          <w:color w:val="000000"/>
          <w:sz w:val="24"/>
          <w:szCs w:val="24"/>
        </w:rPr>
        <w:t>мургавичко</w:t>
      </w:r>
      <w:proofErr w:type="spellEnd"/>
      <w:r w:rsidRPr="00981BA8">
        <w:rPr>
          <w:rFonts w:ascii="Times New Roman" w:hAnsi="Times New Roman" w:cs="Times New Roman"/>
          <w:color w:val="000000"/>
          <w:sz w:val="24"/>
          <w:szCs w:val="24"/>
        </w:rPr>
        <w:t>. Детето горещо се молеше на шофьора да го вземе:</w:t>
      </w:r>
    </w:p>
    <w:p w:rsidR="00BE73E1" w:rsidRPr="00981BA8" w:rsidRDefault="00BE73E1" w:rsidP="00BE73E1">
      <w:pPr>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w:t>
      </w:r>
      <w:proofErr w:type="spellStart"/>
      <w:r w:rsidRPr="00981BA8">
        <w:rPr>
          <w:rFonts w:ascii="Times New Roman" w:hAnsi="Times New Roman" w:cs="Times New Roman"/>
          <w:color w:val="000000"/>
          <w:sz w:val="24"/>
          <w:szCs w:val="24"/>
        </w:rPr>
        <w:t>А̀йде</w:t>
      </w:r>
      <w:proofErr w:type="spellEnd"/>
      <w:r w:rsidRPr="00981BA8">
        <w:rPr>
          <w:rFonts w:ascii="Times New Roman" w:hAnsi="Times New Roman" w:cs="Times New Roman"/>
          <w:color w:val="000000"/>
          <w:sz w:val="24"/>
          <w:szCs w:val="24"/>
        </w:rPr>
        <w:t xml:space="preserve">, бе </w:t>
      </w:r>
      <w:proofErr w:type="spellStart"/>
      <w:r w:rsidRPr="00981BA8">
        <w:rPr>
          <w:rFonts w:ascii="Times New Roman" w:hAnsi="Times New Roman" w:cs="Times New Roman"/>
          <w:color w:val="000000"/>
          <w:sz w:val="24"/>
          <w:szCs w:val="24"/>
        </w:rPr>
        <w:t>чѝче</w:t>
      </w:r>
      <w:proofErr w:type="spellEnd"/>
      <w:r w:rsidRPr="00981BA8">
        <w:rPr>
          <w:rFonts w:ascii="Times New Roman" w:hAnsi="Times New Roman" w:cs="Times New Roman"/>
          <w:color w:val="000000"/>
          <w:sz w:val="24"/>
          <w:szCs w:val="24"/>
        </w:rPr>
        <w:t>, вземи ме и тоя път, няма повече да идвам, моля ти се!</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lastRenderedPageBreak/>
        <w:t xml:space="preserve">      -Няма да те взема, омръзна ми от теб да те возя все гратис. И това е всяка седмица. А засрами се най-после! Ако ме хванат, кой ще ми плаща глобата? И аз имам деца и семейство храня.</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-Колко ти </w:t>
      </w:r>
      <w:proofErr w:type="spellStart"/>
      <w:r w:rsidRPr="00981BA8">
        <w:rPr>
          <w:rFonts w:ascii="Times New Roman" w:hAnsi="Times New Roman" w:cs="Times New Roman"/>
          <w:color w:val="000000"/>
          <w:sz w:val="24"/>
          <w:szCs w:val="24"/>
        </w:rPr>
        <w:t>недостигат</w:t>
      </w:r>
      <w:proofErr w:type="spellEnd"/>
      <w:r w:rsidRPr="00981BA8">
        <w:rPr>
          <w:rFonts w:ascii="Times New Roman" w:hAnsi="Times New Roman" w:cs="Times New Roman"/>
          <w:color w:val="000000"/>
          <w:sz w:val="24"/>
          <w:szCs w:val="24"/>
        </w:rPr>
        <w:t xml:space="preserve"> бе, момче? – попита го Гина и затърси в чантата си портмонето.</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-Един лев, лельо – отвърна момчето и очаквателно впери големи, жални очи в нея.</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На  Гина ѝ се сви сърцето от мъка. Спомни си колко гладни дни бе имала, за да спести няколко мизерни левчета, за съботното си завръщане при баба и дядо на село. Подаде му едното левче, детето се качи, благодари ѝ и седна на свободната седалка зад нея:</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-Що му даваш пари? – подвикна ѝ шофьорът. – Да се не учи така. След някой ден пак ще цъфне и ще иска да го возя гратис.</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Гина си замълча на забележката му. Нямаше защо да обяснява постъпката си на човек, който едва ли щеше да я разбере.</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Докато пътуваха Гина прехвърли през акъла си много нерадостни случки – беднотията, недоимъка, кърпените дрешки, учебниците взети назаем, старото зимно, окъсяло </w:t>
      </w:r>
      <w:proofErr w:type="spellStart"/>
      <w:r w:rsidRPr="00981BA8">
        <w:rPr>
          <w:rFonts w:ascii="Times New Roman" w:hAnsi="Times New Roman" w:cs="Times New Roman"/>
          <w:color w:val="000000"/>
          <w:sz w:val="24"/>
          <w:szCs w:val="24"/>
        </w:rPr>
        <w:t>палтенце</w:t>
      </w:r>
      <w:proofErr w:type="spellEnd"/>
      <w:r w:rsidRPr="00981BA8">
        <w:rPr>
          <w:rFonts w:ascii="Times New Roman" w:hAnsi="Times New Roman" w:cs="Times New Roman"/>
          <w:color w:val="000000"/>
          <w:sz w:val="24"/>
          <w:szCs w:val="24"/>
        </w:rPr>
        <w:t xml:space="preserve">, малкото продукти в пътната ѝ, прокъсана чанта за през седмицата и какво ли още не. А пък като стана в по-горните класове как се срамуваше от бежовите, памучни, рипсени чорапи, които все се свличаха, макар и стегнати с широки ластици върху бедрата и. Колко дни без закуска е карала, за да си купи и тя, като нейните съученички, първо </w:t>
      </w:r>
      <w:proofErr w:type="spellStart"/>
      <w:r w:rsidRPr="00981BA8">
        <w:rPr>
          <w:rFonts w:ascii="Times New Roman" w:hAnsi="Times New Roman" w:cs="Times New Roman"/>
          <w:color w:val="000000"/>
          <w:sz w:val="24"/>
          <w:szCs w:val="24"/>
        </w:rPr>
        <w:t>воала̀жени</w:t>
      </w:r>
      <w:proofErr w:type="spellEnd"/>
      <w:r w:rsidRPr="00981BA8">
        <w:rPr>
          <w:rFonts w:ascii="Times New Roman" w:hAnsi="Times New Roman" w:cs="Times New Roman"/>
          <w:color w:val="000000"/>
          <w:sz w:val="24"/>
          <w:szCs w:val="24"/>
        </w:rPr>
        <w:t xml:space="preserve">, после найлонови с ръб отзад на крака. Така си и завърши средното образование с памучната, сатенена престилка, докато съученичките ѝ носеха от копринен брилянт. И </w:t>
      </w:r>
      <w:proofErr w:type="spellStart"/>
      <w:r w:rsidRPr="00981BA8">
        <w:rPr>
          <w:rFonts w:ascii="Times New Roman" w:hAnsi="Times New Roman" w:cs="Times New Roman"/>
          <w:color w:val="000000"/>
          <w:sz w:val="24"/>
          <w:szCs w:val="24"/>
        </w:rPr>
        <w:t>полуобърната</w:t>
      </w:r>
      <w:proofErr w:type="spellEnd"/>
      <w:r w:rsidRPr="00981BA8">
        <w:rPr>
          <w:rFonts w:ascii="Times New Roman" w:hAnsi="Times New Roman" w:cs="Times New Roman"/>
          <w:color w:val="000000"/>
          <w:sz w:val="24"/>
          <w:szCs w:val="24"/>
        </w:rPr>
        <w:t xml:space="preserve"> към момчето го запита:</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-Защо пътуваш всяка седмица, учиш ли или какво?</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-Идвам, лельо тук…</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-Бабо ми викай, за теб съм баба, я колко съм голяма, а ти колко си малък – поправи го Гина.</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-Идвам, бабо, тук при един приятел да го слушам как свири на акордеон. Пролетта ни довеждаха на някакъв фестивал и го чух как свири и пее. Като си изпя песните, аз притичах към него, запознахме се и му казах, че много ми е харесало неговото изпълнение. Попитах го, може ли да идвам да го слушам някой път у тях. Той се съгласи и ме заведе да ми покаже къде живее. Разбрахме се в кой ден да идвам и оттогава всяка седмица пътувам да го слушам. Много ми хареса и много искам и аз да се науча да свиря, но…</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-Какво, но… – попита заинтригувана Гина.</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-Какво но, какво, но… Аз съм от Социалния дом. Кой ще ми купи на мен акордеон, като нямам нито майка, нито баща. Може и да имам, но не знам ни кои са, ни къде са.</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На Гина ѝ дожаля за момчето. Спомнила си и своята сирашка съдба, буца заседна на гърлото ѝ, тя се обърна напред и не можа повече дума да продума. Наближиха града. Момчето застана най-отпред, та първо да слезе от автобуса. Когато шофьорът отвори врата, то пъргаво скочи и се затича да пресече улицата. Тогава изсвириха пронизително спирачки. Гина в това време стъпваше на </w:t>
      </w:r>
      <w:proofErr w:type="spellStart"/>
      <w:r w:rsidRPr="00981BA8">
        <w:rPr>
          <w:rFonts w:ascii="Times New Roman" w:hAnsi="Times New Roman" w:cs="Times New Roman"/>
          <w:color w:val="000000"/>
          <w:sz w:val="24"/>
          <w:szCs w:val="24"/>
        </w:rPr>
        <w:t>стъпенката</w:t>
      </w:r>
      <w:proofErr w:type="spellEnd"/>
      <w:r w:rsidRPr="00981BA8">
        <w:rPr>
          <w:rFonts w:ascii="Times New Roman" w:hAnsi="Times New Roman" w:cs="Times New Roman"/>
          <w:color w:val="000000"/>
          <w:sz w:val="24"/>
          <w:szCs w:val="24"/>
        </w:rPr>
        <w:t xml:space="preserve"> на автобуса и инстинктивно се обърна по посока на силния, стряскаш шум. Какво да види – шофьорът на катастрофиралото превозно средство в това време отваряше вратата и тичаше към момчето, което бе блъснал. Гина веднага го позна. Спусна се и тя към него, шофьорът, предизвикал произшествието тъкмо го бе подхванал под кръста, за да го качи в колата си. Гина му помогна да го настани легнало върху задната седалка и без да го пита може ли, не може ли, седна отпред до него и рече:</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-Бързо към болницата. Дано е живо!</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w:t>
      </w:r>
      <w:proofErr w:type="spellStart"/>
      <w:r w:rsidRPr="00981BA8">
        <w:rPr>
          <w:rFonts w:ascii="Times New Roman" w:hAnsi="Times New Roman" w:cs="Times New Roman"/>
          <w:color w:val="000000"/>
          <w:sz w:val="24"/>
          <w:szCs w:val="24"/>
        </w:rPr>
        <w:t>Ти</w:t>
      </w:r>
      <w:proofErr w:type="spellEnd"/>
      <w:r w:rsidRPr="00981BA8">
        <w:rPr>
          <w:rFonts w:ascii="Times New Roman" w:hAnsi="Times New Roman" w:cs="Times New Roman"/>
          <w:color w:val="000000"/>
          <w:sz w:val="24"/>
          <w:szCs w:val="24"/>
        </w:rPr>
        <w:t xml:space="preserve"> каква си му? – попита я ни жив, ни умрял шофьорът.</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lastRenderedPageBreak/>
        <w:t xml:space="preserve">      -Никаква не съм му, но има ли значение. Важно е да спасим момчето, ако не е късно.</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Шофьорът с бясна скорост потегли и за около пет минути пристигна в бърза помощ. Вкараха детето веднага в операционната. Последва спешна, животоспасяваща операция. През това време Гина хиляди пъти си зададе въпроса: „Какво направих като му помогнах да се качи в автобуса?” Нали е казано в умните книги, че </w:t>
      </w:r>
      <w:proofErr w:type="spellStart"/>
      <w:r w:rsidRPr="00981BA8">
        <w:rPr>
          <w:rFonts w:ascii="Times New Roman" w:hAnsi="Times New Roman" w:cs="Times New Roman"/>
          <w:color w:val="000000"/>
          <w:sz w:val="24"/>
          <w:szCs w:val="24"/>
        </w:rPr>
        <w:t>непоискано</w:t>
      </w:r>
      <w:proofErr w:type="spellEnd"/>
      <w:r w:rsidRPr="00981BA8">
        <w:rPr>
          <w:rFonts w:ascii="Times New Roman" w:hAnsi="Times New Roman" w:cs="Times New Roman"/>
          <w:color w:val="000000"/>
          <w:sz w:val="24"/>
          <w:szCs w:val="24"/>
        </w:rPr>
        <w:t xml:space="preserve"> добро може да се окаже не добро. Чела съм пък в индийски мъдрости: направи добро и го хвърли в реката… Боже, какво направих, убих една невинна душа! Но аз не съм искала така да стане. Господи, сгреших ли или бях маша в ръцете на съдбата?” – кършеше ръце и се терзаеше тя, докато спасяваха момчето. Шофьорът пък сновеше открай, докрай по коридора, упреквайки се, че не е могъл навреме да спре. Но как да спре като детето буквално излетяло пред колата. Сега как ще живее с мисълта, че е убил човек?... Междувременно бе пристигнала и служителка от Дома за социални грижи за деца, и полиция бе идвала и бе взела показания от двамата – участник и свидетел по случая. Шофьорът бе тестван за алкохол и наркотици.</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След около два часа борба за живота на момчето, лекарят излезе, попита ги те ли са близките и им обясни, че пациентът му успешно е опериран, положението му за сега е вън от опасност, но утре ще се разбере по-добре как ще се развият нещата. Препоръча им да си отидат у дома, пък сутринта, живот и здраве, ще се чуят по телефона. Шофьорът, Гина и служителката си тръгнаха, но Гина не можа да заспи цяла нощ. Какво ли не ѝ мина през главата – нейното нерадостно детство, последвалата борба да се изучи, да се реализира в живота и сега какво – сама: „Кога се изниза животът, какво живях аз, какво ми остава още и защо, и за кого да живея? Какво направих със себе си? Защо останах сама? На какво се порадвах? Защо не отгледах поне едно дете?...”  </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Не се терза много, докато вземе съдбовното решение: „Само дано детето оздравее.” – мислеше ентусиазирано тя, завладяна от някаква младежка неочаквана тръпка: „Ще го направя! Стига със самотията. Цял живот никой до мен. Боже, как съм могла да живея без обич! Цял живот, докато накрая се превърна в една оглупяла, самотна, кисела бабичка, мислеща само за себе си… Само да се оправи момчето, аз вече знам.</w:t>
      </w:r>
    </w:p>
    <w:p w:rsidR="00BE73E1" w:rsidRPr="00981BA8" w:rsidRDefault="00BE73E1" w:rsidP="00BE73E1">
      <w:pPr>
        <w:ind w:firstLine="0"/>
        <w:rPr>
          <w:rFonts w:ascii="Times New Roman" w:hAnsi="Times New Roman" w:cs="Times New Roman"/>
          <w:color w:val="000000"/>
          <w:sz w:val="24"/>
          <w:szCs w:val="24"/>
        </w:rPr>
      </w:pPr>
      <w:r w:rsidRPr="00981BA8">
        <w:rPr>
          <w:rFonts w:ascii="Times New Roman" w:hAnsi="Times New Roman" w:cs="Times New Roman"/>
          <w:color w:val="000000"/>
          <w:sz w:val="24"/>
          <w:szCs w:val="24"/>
        </w:rPr>
        <w:t xml:space="preserve">      Момчето наистина се възстанови и то неочаквано бързо след тежката катастрофа и последвалата я по-тежка операция. Шофьорът отърва затвора, а Гина, макар и трудно, защото трябваше да убеждава много хора и да претрива доста бюрократични прагове, но се сдоби със син, а момчето с майка. Заживяха заедно и дори с благодарност си спомняха случката, която завинаги ги </w:t>
      </w:r>
      <w:proofErr w:type="spellStart"/>
      <w:r w:rsidRPr="00981BA8">
        <w:rPr>
          <w:rFonts w:ascii="Times New Roman" w:hAnsi="Times New Roman" w:cs="Times New Roman"/>
          <w:color w:val="000000"/>
          <w:sz w:val="24"/>
          <w:szCs w:val="24"/>
        </w:rPr>
        <w:t>свърза.Гина</w:t>
      </w:r>
      <w:proofErr w:type="spellEnd"/>
      <w:r w:rsidRPr="00981BA8">
        <w:rPr>
          <w:rFonts w:ascii="Times New Roman" w:hAnsi="Times New Roman" w:cs="Times New Roman"/>
          <w:color w:val="000000"/>
          <w:sz w:val="24"/>
          <w:szCs w:val="24"/>
        </w:rPr>
        <w:t xml:space="preserve"> му купи акордеон и </w:t>
      </w:r>
      <w:proofErr w:type="spellStart"/>
      <w:r w:rsidRPr="00981BA8">
        <w:rPr>
          <w:rFonts w:ascii="Times New Roman" w:hAnsi="Times New Roman" w:cs="Times New Roman"/>
          <w:color w:val="000000"/>
          <w:sz w:val="24"/>
          <w:szCs w:val="24"/>
        </w:rPr>
        <w:t>Боянчо</w:t>
      </w:r>
      <w:proofErr w:type="spellEnd"/>
      <w:r w:rsidRPr="00981BA8">
        <w:rPr>
          <w:rFonts w:ascii="Times New Roman" w:hAnsi="Times New Roman" w:cs="Times New Roman"/>
          <w:color w:val="000000"/>
          <w:sz w:val="24"/>
          <w:szCs w:val="24"/>
        </w:rPr>
        <w:t xml:space="preserve"> започна да посещава учител – акордеонист, за да се учи да свири. Музиката много му се отдаваше, особено народните песни и хора. С майка си живееха в мир, сговор и взаимна обич. Случайност ли, намесата на висши сили ли, на тези въпроси не можеха да си отговорят, то пък кой ли би могъл, но бяха наистина благодарни на съдбата, че ги бе събрала. Почти непрекъснато бяха заедно и най-скъпата дума на света „мамо” не излизаше от устата на </w:t>
      </w:r>
      <w:proofErr w:type="spellStart"/>
      <w:r w:rsidRPr="00981BA8">
        <w:rPr>
          <w:rFonts w:ascii="Times New Roman" w:hAnsi="Times New Roman" w:cs="Times New Roman"/>
          <w:color w:val="000000"/>
          <w:sz w:val="24"/>
          <w:szCs w:val="24"/>
        </w:rPr>
        <w:t>Боянчо</w:t>
      </w:r>
      <w:proofErr w:type="spellEnd"/>
      <w:r w:rsidRPr="00981BA8">
        <w:rPr>
          <w:rFonts w:ascii="Times New Roman" w:hAnsi="Times New Roman" w:cs="Times New Roman"/>
          <w:color w:val="000000"/>
          <w:sz w:val="24"/>
          <w:szCs w:val="24"/>
        </w:rPr>
        <w:t xml:space="preserve">. Лъчезарна усмивка бе всекидневна спътница на лицата им. Обичта стимулираше </w:t>
      </w:r>
      <w:proofErr w:type="spellStart"/>
      <w:r w:rsidRPr="00981BA8">
        <w:rPr>
          <w:rFonts w:ascii="Times New Roman" w:hAnsi="Times New Roman" w:cs="Times New Roman"/>
          <w:color w:val="000000"/>
          <w:sz w:val="24"/>
          <w:szCs w:val="24"/>
        </w:rPr>
        <w:t>Боянчо</w:t>
      </w:r>
      <w:proofErr w:type="spellEnd"/>
      <w:r w:rsidRPr="00981BA8">
        <w:rPr>
          <w:rFonts w:ascii="Times New Roman" w:hAnsi="Times New Roman" w:cs="Times New Roman"/>
          <w:color w:val="000000"/>
          <w:sz w:val="24"/>
          <w:szCs w:val="24"/>
        </w:rPr>
        <w:t xml:space="preserve"> и той се учеше прилежно, а през свободното си време свиреше, ходеше и на уроци по народно пеене. Гина, майка му като, че ли заживя втора младост. Стана по-жизнена, по-пъргава, че и отслабна малко. За свое изумление взе, че започна и да се харесва, и да се заглежда в огледалото. Двамата продължиха почивните дни и ваканциите да ходят на село. Поддържаха си къщата и градината, и годините полека, лека се изнизваха. </w:t>
      </w:r>
      <w:proofErr w:type="spellStart"/>
      <w:r w:rsidRPr="00981BA8">
        <w:rPr>
          <w:rFonts w:ascii="Times New Roman" w:hAnsi="Times New Roman" w:cs="Times New Roman"/>
          <w:color w:val="000000"/>
          <w:sz w:val="24"/>
          <w:szCs w:val="24"/>
        </w:rPr>
        <w:t>Боянчо</w:t>
      </w:r>
      <w:proofErr w:type="spellEnd"/>
      <w:r w:rsidRPr="00981BA8">
        <w:rPr>
          <w:rFonts w:ascii="Times New Roman" w:hAnsi="Times New Roman" w:cs="Times New Roman"/>
          <w:color w:val="000000"/>
          <w:sz w:val="24"/>
          <w:szCs w:val="24"/>
        </w:rPr>
        <w:t xml:space="preserve"> порасна хубаво, умно и талантливо момче. Когато една вечер, седейки с мама Гина пред телевизора видяха и чуха да обявяват конкурс: „Гласът на България”, </w:t>
      </w:r>
      <w:proofErr w:type="spellStart"/>
      <w:r w:rsidRPr="00981BA8">
        <w:rPr>
          <w:rFonts w:ascii="Times New Roman" w:hAnsi="Times New Roman" w:cs="Times New Roman"/>
          <w:color w:val="000000"/>
          <w:sz w:val="24"/>
          <w:szCs w:val="24"/>
        </w:rPr>
        <w:t>Боянчо</w:t>
      </w:r>
      <w:proofErr w:type="spellEnd"/>
      <w:r w:rsidRPr="00981BA8">
        <w:rPr>
          <w:rFonts w:ascii="Times New Roman" w:hAnsi="Times New Roman" w:cs="Times New Roman"/>
          <w:color w:val="000000"/>
          <w:sz w:val="24"/>
          <w:szCs w:val="24"/>
        </w:rPr>
        <w:t xml:space="preserve"> каза, че иска да участва. Гина не се поколеба да разузнае какви са условията, за да се яви на кастингите, тъй като бе уверена, че синът ѝ има талант, а след като има и желание, трябва да опита. И опита. Беше приет, достигна </w:t>
      </w:r>
      <w:r w:rsidRPr="00981BA8">
        <w:rPr>
          <w:rFonts w:ascii="Times New Roman" w:hAnsi="Times New Roman" w:cs="Times New Roman"/>
          <w:color w:val="000000"/>
          <w:sz w:val="24"/>
          <w:szCs w:val="24"/>
        </w:rPr>
        <w:lastRenderedPageBreak/>
        <w:t xml:space="preserve">финала, е, не го спечели, но за него, който беше никой, който никой не го познаваше, не искаше и да го познава, отритнат от живота и оставен сам да се оправя в ръцете на съдбата беше голям успех. И на двамата беше ясно, че пътят му по-натам ще бъде свързан с музиката. А </w:t>
      </w:r>
      <w:proofErr w:type="spellStart"/>
      <w:r w:rsidRPr="00981BA8">
        <w:rPr>
          <w:rFonts w:ascii="Times New Roman" w:hAnsi="Times New Roman" w:cs="Times New Roman"/>
          <w:color w:val="000000"/>
          <w:sz w:val="24"/>
          <w:szCs w:val="24"/>
        </w:rPr>
        <w:t>Гининото</w:t>
      </w:r>
      <w:proofErr w:type="spellEnd"/>
      <w:r w:rsidRPr="00981BA8">
        <w:rPr>
          <w:rFonts w:ascii="Times New Roman" w:hAnsi="Times New Roman" w:cs="Times New Roman"/>
          <w:color w:val="000000"/>
          <w:sz w:val="24"/>
          <w:szCs w:val="24"/>
        </w:rPr>
        <w:t xml:space="preserve"> ново начало бе сложило край на една от несправедливостите на живота и както казва мъдрият ни народен ум „всяко зло за добро”, благодарение на което тя се бе сдобила със син, а той с майка.</w:t>
      </w:r>
    </w:p>
    <w:p w:rsidR="00BE73E1" w:rsidRPr="00981BA8" w:rsidRDefault="00BE73E1" w:rsidP="00BE73E1">
      <w:pPr>
        <w:ind w:firstLine="0"/>
        <w:outlineLvl w:val="0"/>
        <w:rPr>
          <w:rFonts w:ascii="Times New Roman" w:hAnsi="Times New Roman" w:cs="Times New Roman"/>
          <w:sz w:val="24"/>
          <w:szCs w:val="24"/>
        </w:rPr>
      </w:pPr>
    </w:p>
    <w:p w:rsidR="00BE73E1" w:rsidRPr="007E0F7C" w:rsidRDefault="00BE73E1" w:rsidP="00BE73E1">
      <w:pPr>
        <w:ind w:firstLine="0"/>
        <w:rPr>
          <w:rFonts w:ascii="Times New Roman" w:hAnsi="Times New Roman" w:cs="Times New Roman"/>
          <w:sz w:val="28"/>
          <w:szCs w:val="28"/>
        </w:rPr>
      </w:pPr>
    </w:p>
    <w:p w:rsidR="00BE73E1" w:rsidRDefault="00BE73E1">
      <w:r w:rsidRPr="00897519">
        <w:rPr>
          <w:rFonts w:ascii="Arial" w:hAnsi="Arial" w:cs="Arial"/>
          <w:b/>
          <w:szCs w:val="24"/>
        </w:rPr>
        <w:t>Първо място за проза</w:t>
      </w:r>
      <w:r>
        <w:rPr>
          <w:rFonts w:ascii="Arial" w:hAnsi="Arial" w:cs="Arial"/>
          <w:szCs w:val="24"/>
        </w:rPr>
        <w:t xml:space="preserve"> – </w:t>
      </w:r>
      <w:r w:rsidRPr="00950294">
        <w:rPr>
          <w:rFonts w:ascii="Arial" w:hAnsi="Arial" w:cs="Arial"/>
          <w:szCs w:val="24"/>
        </w:rPr>
        <w:t>Дарина Цветкова</w:t>
      </w:r>
      <w:bookmarkStart w:id="0" w:name="_GoBack"/>
      <w:bookmarkEnd w:id="0"/>
    </w:p>
    <w:sectPr w:rsidR="00BE7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E1"/>
    <w:rsid w:val="00BE73E1"/>
    <w:rsid w:val="00BF03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DC0A"/>
  <w15:chartTrackingRefBased/>
  <w15:docId w15:val="{DA58A4B1-F99F-4D69-BD17-2EA961D5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E1"/>
    <w:pPr>
      <w:spacing w:after="0" w:line="240" w:lineRule="auto"/>
      <w:ind w:firstLine="36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U2EZSTYFJUYA-4-23</_dlc_DocId>
    <_dlc_DocIdUrl xmlns="7b916922-9b11-4405-8048-d866fe1b0a52">
      <Url>https://www.uni-ruse.bg/Centers/UB/_layouts/15/DocIdRedir.aspx?ID=U2EZSTYFJUYA-4-23</Url>
      <Description>U2EZSTYFJUYA-4-23</Description>
    </_dlc_DocIdUrl>
  </documentManagement>
</p:properties>
</file>

<file path=customXml/itemProps1.xml><?xml version="1.0" encoding="utf-8"?>
<ds:datastoreItem xmlns:ds="http://schemas.openxmlformats.org/officeDocument/2006/customXml" ds:itemID="{6A835527-B6E8-41AE-9E22-F0C2576A6E68}"/>
</file>

<file path=customXml/itemProps2.xml><?xml version="1.0" encoding="utf-8"?>
<ds:datastoreItem xmlns:ds="http://schemas.openxmlformats.org/officeDocument/2006/customXml" ds:itemID="{145B0D34-7A44-4570-95A7-0EC23D228BEB}"/>
</file>

<file path=customXml/itemProps3.xml><?xml version="1.0" encoding="utf-8"?>
<ds:datastoreItem xmlns:ds="http://schemas.openxmlformats.org/officeDocument/2006/customXml" ds:itemID="{1BA1B431-0140-4BEA-AF7A-48F1E026DBA2}"/>
</file>

<file path=customXml/itemProps4.xml><?xml version="1.0" encoding="utf-8"?>
<ds:datastoreItem xmlns:ds="http://schemas.openxmlformats.org/officeDocument/2006/customXml" ds:itemID="{F0F0D410-A128-4995-98AD-BC07A46DA11E}"/>
</file>

<file path=docProps/app.xml><?xml version="1.0" encoding="utf-8"?>
<Properties xmlns="http://schemas.openxmlformats.org/officeDocument/2006/extended-properties" xmlns:vt="http://schemas.openxmlformats.org/officeDocument/2006/docPropsVTypes">
  <Template>Normal.dotm</Template>
  <TotalTime>1</TotalTime>
  <Pages>4</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Ruse</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Иванова</dc:creator>
  <cp:keywords/>
  <dc:description/>
  <cp:lastModifiedBy>Виктория Иванова</cp:lastModifiedBy>
  <cp:revision>1</cp:revision>
  <dcterms:created xsi:type="dcterms:W3CDTF">2023-02-24T07:14:00Z</dcterms:created>
  <dcterms:modified xsi:type="dcterms:W3CDTF">2023-02-24T07:15:00Z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75bcd3be-c513-4f03-999c-8a775975a964</vt:lpwstr>
  </property>
  <property fmtid="{D5CDD505-2E9C-101B-9397-08002B2CF9AE}" pid="3" name="ContentTypeId">
    <vt:lpwstr>0x010100E393D9718FD5C44CA742B49867EBD536</vt:lpwstr>
  </property>
</Properties>
</file>